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07" w:rsidRPr="00046AF6" w:rsidRDefault="00256D07" w:rsidP="00256D07">
      <w:pPr>
        <w:jc w:val="center"/>
        <w:rPr>
          <w:rFonts w:asciiTheme="minorHAnsi" w:hAnsiTheme="minorHAnsi" w:cstheme="minorHAnsi"/>
          <w:b/>
          <w:bCs/>
          <w:sz w:val="32"/>
        </w:rPr>
      </w:pPr>
      <w:r w:rsidRPr="00046AF6">
        <w:rPr>
          <w:rFonts w:asciiTheme="minorHAnsi" w:hAnsiTheme="minorHAnsi" w:cstheme="minorHAnsi"/>
          <w:b/>
          <w:bCs/>
          <w:sz w:val="32"/>
        </w:rPr>
        <w:t>Director of Service Leadership Programs</w:t>
      </w:r>
    </w:p>
    <w:p w:rsidR="00256D07" w:rsidRPr="00046AF6" w:rsidRDefault="00256D07" w:rsidP="00256D07">
      <w:pPr>
        <w:jc w:val="center"/>
        <w:rPr>
          <w:rFonts w:asciiTheme="minorHAnsi" w:hAnsiTheme="minorHAnsi" w:cstheme="minorHAnsi"/>
          <w:b/>
          <w:bCs/>
        </w:rPr>
      </w:pPr>
    </w:p>
    <w:p w:rsidR="00ED06C4" w:rsidRPr="00046AF6" w:rsidRDefault="00ED06C4" w:rsidP="00ED06C4">
      <w:pPr>
        <w:rPr>
          <w:rFonts w:asciiTheme="minorHAnsi" w:hAnsiTheme="minorHAnsi" w:cstheme="minorHAnsi"/>
          <w:sz w:val="22"/>
          <w:szCs w:val="24"/>
        </w:rPr>
      </w:pPr>
      <w:r w:rsidRPr="00046AF6">
        <w:rPr>
          <w:rFonts w:asciiTheme="minorHAnsi" w:hAnsiTheme="minorHAnsi" w:cstheme="minorHAnsi"/>
          <w:sz w:val="22"/>
        </w:rPr>
        <w:t>Defiance College</w:t>
      </w:r>
      <w:r w:rsidR="00256D07" w:rsidRPr="00046AF6">
        <w:rPr>
          <w:rFonts w:asciiTheme="minorHAnsi" w:hAnsiTheme="minorHAnsi" w:cstheme="minorHAnsi"/>
          <w:sz w:val="22"/>
        </w:rPr>
        <w:t xml:space="preserve"> </w:t>
      </w:r>
      <w:r w:rsidRPr="00046AF6">
        <w:rPr>
          <w:rFonts w:asciiTheme="minorHAnsi" w:hAnsiTheme="minorHAnsi" w:cstheme="minorHAnsi"/>
          <w:sz w:val="22"/>
        </w:rPr>
        <w:t xml:space="preserve">has an immediate opening for a Director of Service Leadership Programs in the College’s McMaster School </w:t>
      </w:r>
      <w:r w:rsidR="00653021" w:rsidRPr="00046AF6">
        <w:rPr>
          <w:rFonts w:asciiTheme="minorHAnsi" w:hAnsiTheme="minorHAnsi" w:cstheme="minorHAnsi"/>
          <w:sz w:val="22"/>
        </w:rPr>
        <w:t>for Advancing Humanity</w:t>
      </w:r>
      <w:r w:rsidRPr="00046AF6">
        <w:rPr>
          <w:rFonts w:asciiTheme="minorHAnsi" w:hAnsiTheme="minorHAnsi" w:cstheme="minorHAnsi"/>
          <w:sz w:val="22"/>
        </w:rPr>
        <w:t xml:space="preserve">.  </w:t>
      </w:r>
      <w:r w:rsidR="00D757ED" w:rsidRPr="00046AF6">
        <w:rPr>
          <w:rFonts w:asciiTheme="minorHAnsi" w:hAnsiTheme="minorHAnsi" w:cstheme="minorHAnsi"/>
          <w:sz w:val="22"/>
        </w:rPr>
        <w:t>The School serves as a catalyst for innovative, interdisciplinary, community-based work by creating and supporting opportunities for teams of faculty, students, and staff to use their academic and professional skil</w:t>
      </w:r>
      <w:r w:rsidR="00434731" w:rsidRPr="00046AF6">
        <w:rPr>
          <w:rFonts w:asciiTheme="minorHAnsi" w:hAnsiTheme="minorHAnsi" w:cstheme="minorHAnsi"/>
          <w:sz w:val="22"/>
        </w:rPr>
        <w:t xml:space="preserve">ls to address community needs. </w:t>
      </w:r>
      <w:r w:rsidR="000A133A" w:rsidRPr="00046AF6">
        <w:rPr>
          <w:rFonts w:asciiTheme="minorHAnsi" w:hAnsiTheme="minorHAnsi" w:cstheme="minorHAnsi"/>
          <w:sz w:val="22"/>
        </w:rPr>
        <w:t xml:space="preserve">The Director will </w:t>
      </w:r>
      <w:r w:rsidR="00434731" w:rsidRPr="00046AF6">
        <w:rPr>
          <w:rFonts w:asciiTheme="minorHAnsi" w:hAnsiTheme="minorHAnsi" w:cstheme="minorHAnsi"/>
          <w:sz w:val="22"/>
          <w:szCs w:val="24"/>
        </w:rPr>
        <w:t>support and manage the Service Leadership Program by implementing and providing students all the resources necessary for them to be able to fulfill the requirements of the program. Responsibilities will include</w:t>
      </w:r>
      <w:r w:rsidR="00E24C42" w:rsidRPr="00046AF6">
        <w:rPr>
          <w:rFonts w:asciiTheme="minorHAnsi" w:hAnsiTheme="minorHAnsi" w:cstheme="minorHAnsi"/>
          <w:sz w:val="22"/>
        </w:rPr>
        <w:t xml:space="preserve"> developing and creating relationships with community partners to strategically identify community needs for service opportunities</w:t>
      </w:r>
      <w:r w:rsidR="003E0FFC" w:rsidRPr="00046AF6">
        <w:rPr>
          <w:rFonts w:asciiTheme="minorHAnsi" w:hAnsiTheme="minorHAnsi" w:cstheme="minorHAnsi"/>
          <w:sz w:val="22"/>
        </w:rPr>
        <w:t>;</w:t>
      </w:r>
      <w:r w:rsidR="00434731" w:rsidRPr="00046AF6">
        <w:rPr>
          <w:rFonts w:asciiTheme="minorHAnsi" w:hAnsiTheme="minorHAnsi" w:cstheme="minorHAnsi"/>
          <w:sz w:val="22"/>
        </w:rPr>
        <w:t xml:space="preserve"> facilitating </w:t>
      </w:r>
      <w:r w:rsidR="003E0FFC" w:rsidRPr="00046AF6">
        <w:rPr>
          <w:rFonts w:asciiTheme="minorHAnsi" w:hAnsiTheme="minorHAnsi" w:cstheme="minorHAnsi"/>
          <w:sz w:val="22"/>
        </w:rPr>
        <w:t xml:space="preserve">student </w:t>
      </w:r>
      <w:r w:rsidR="00E24C42" w:rsidRPr="00046AF6">
        <w:rPr>
          <w:rFonts w:asciiTheme="minorHAnsi" w:hAnsiTheme="minorHAnsi" w:cstheme="minorHAnsi"/>
          <w:sz w:val="22"/>
        </w:rPr>
        <w:t xml:space="preserve">meetings and </w:t>
      </w:r>
      <w:r w:rsidR="003E0FFC" w:rsidRPr="00046AF6">
        <w:rPr>
          <w:rFonts w:asciiTheme="minorHAnsi" w:hAnsiTheme="minorHAnsi" w:cstheme="minorHAnsi"/>
          <w:sz w:val="22"/>
        </w:rPr>
        <w:t>retreats;</w:t>
      </w:r>
      <w:r w:rsidR="00434731" w:rsidRPr="00046AF6">
        <w:rPr>
          <w:rFonts w:asciiTheme="minorHAnsi" w:hAnsiTheme="minorHAnsi" w:cstheme="minorHAnsi"/>
          <w:sz w:val="22"/>
        </w:rPr>
        <w:t xml:space="preserve"> fostering student growth and development</w:t>
      </w:r>
      <w:r w:rsidR="00B23996" w:rsidRPr="00046AF6">
        <w:rPr>
          <w:rFonts w:asciiTheme="minorHAnsi" w:hAnsiTheme="minorHAnsi" w:cstheme="minorHAnsi"/>
          <w:sz w:val="22"/>
        </w:rPr>
        <w:t>,</w:t>
      </w:r>
      <w:r w:rsidR="00004FEB" w:rsidRPr="00046AF6">
        <w:rPr>
          <w:rFonts w:asciiTheme="minorHAnsi" w:hAnsiTheme="minorHAnsi" w:cstheme="minorHAnsi"/>
          <w:sz w:val="22"/>
        </w:rPr>
        <w:t xml:space="preserve"> empowering them to lead,</w:t>
      </w:r>
      <w:r w:rsidR="00434731" w:rsidRPr="00046AF6">
        <w:rPr>
          <w:rFonts w:asciiTheme="minorHAnsi" w:hAnsiTheme="minorHAnsi" w:cstheme="minorHAnsi"/>
          <w:sz w:val="22"/>
        </w:rPr>
        <w:t xml:space="preserve"> </w:t>
      </w:r>
      <w:r w:rsidR="00004FEB" w:rsidRPr="00046AF6">
        <w:rPr>
          <w:rFonts w:asciiTheme="minorHAnsi" w:hAnsiTheme="minorHAnsi" w:cstheme="minorHAnsi"/>
          <w:sz w:val="22"/>
        </w:rPr>
        <w:t>and enhancing their educational experience through planned events, reflection, and service</w:t>
      </w:r>
      <w:r w:rsidR="003E0FFC" w:rsidRPr="00046AF6">
        <w:rPr>
          <w:rFonts w:asciiTheme="minorHAnsi" w:hAnsiTheme="minorHAnsi" w:cstheme="minorHAnsi"/>
          <w:sz w:val="22"/>
        </w:rPr>
        <w:t>;</w:t>
      </w:r>
      <w:r w:rsidR="00434731" w:rsidRPr="00046AF6">
        <w:rPr>
          <w:rFonts w:asciiTheme="minorHAnsi" w:hAnsiTheme="minorHAnsi" w:cstheme="minorHAnsi"/>
          <w:sz w:val="22"/>
        </w:rPr>
        <w:t xml:space="preserve"> </w:t>
      </w:r>
      <w:r w:rsidR="003E0FFC" w:rsidRPr="00046AF6">
        <w:rPr>
          <w:rFonts w:asciiTheme="minorHAnsi" w:hAnsiTheme="minorHAnsi" w:cstheme="minorHAnsi"/>
          <w:sz w:val="22"/>
        </w:rPr>
        <w:t xml:space="preserve">and documenting, assessing, and reporting data on service and service learning initiatives. </w:t>
      </w:r>
      <w:r w:rsidR="000A133A" w:rsidRPr="00046AF6">
        <w:rPr>
          <w:rFonts w:asciiTheme="minorHAnsi" w:hAnsiTheme="minorHAnsi" w:cstheme="minorHAnsi"/>
          <w:sz w:val="22"/>
        </w:rPr>
        <w:t xml:space="preserve">The Director will </w:t>
      </w:r>
      <w:r w:rsidR="003E0FFC" w:rsidRPr="00046AF6">
        <w:rPr>
          <w:rFonts w:asciiTheme="minorHAnsi" w:hAnsiTheme="minorHAnsi" w:cstheme="minorHAnsi"/>
          <w:sz w:val="22"/>
        </w:rPr>
        <w:t xml:space="preserve">also provide support and leadership for Project 701, a student-run non-profit organization, and will represent the McMaster School for Advancing Humanity on campus and in the community as needed. </w:t>
      </w:r>
      <w:r w:rsidR="00A67BCA" w:rsidRPr="00046AF6">
        <w:rPr>
          <w:rFonts w:asciiTheme="minorHAnsi" w:hAnsiTheme="minorHAnsi" w:cstheme="minorHAnsi"/>
          <w:sz w:val="22"/>
        </w:rPr>
        <w:t>Responsibilities will also include organizing and leading student learning communities and traveling with students both domestically an</w:t>
      </w:r>
      <w:bookmarkStart w:id="0" w:name="_GoBack"/>
      <w:bookmarkEnd w:id="0"/>
      <w:r w:rsidR="00A67BCA" w:rsidRPr="00046AF6">
        <w:rPr>
          <w:rFonts w:asciiTheme="minorHAnsi" w:hAnsiTheme="minorHAnsi" w:cstheme="minorHAnsi"/>
          <w:sz w:val="22"/>
        </w:rPr>
        <w:t>d internationally</w:t>
      </w:r>
      <w:r w:rsidR="00D757ED" w:rsidRPr="00046AF6">
        <w:rPr>
          <w:rFonts w:asciiTheme="minorHAnsi" w:hAnsiTheme="minorHAnsi" w:cstheme="minorHAnsi"/>
          <w:sz w:val="22"/>
        </w:rPr>
        <w:t>;</w:t>
      </w:r>
      <w:r w:rsidR="00A67BCA" w:rsidRPr="00046AF6">
        <w:rPr>
          <w:rFonts w:asciiTheme="minorHAnsi" w:hAnsiTheme="minorHAnsi" w:cstheme="minorHAnsi"/>
          <w:sz w:val="22"/>
        </w:rPr>
        <w:t xml:space="preserve"> </w:t>
      </w:r>
      <w:r w:rsidR="00D757ED" w:rsidRPr="00046AF6">
        <w:rPr>
          <w:rFonts w:asciiTheme="minorHAnsi" w:hAnsiTheme="minorHAnsi" w:cstheme="minorHAnsi"/>
          <w:sz w:val="22"/>
        </w:rPr>
        <w:t>and working with faculty to develop service-learning opportunities.</w:t>
      </w:r>
      <w:r w:rsidR="000A133A" w:rsidRPr="00046AF6">
        <w:rPr>
          <w:rFonts w:asciiTheme="minorHAnsi" w:hAnsiTheme="minorHAnsi" w:cstheme="minorHAnsi"/>
          <w:sz w:val="22"/>
          <w:szCs w:val="24"/>
        </w:rPr>
        <w:t xml:space="preserve"> </w:t>
      </w:r>
    </w:p>
    <w:p w:rsidR="00ED06C4" w:rsidRPr="00046AF6" w:rsidRDefault="00ED06C4" w:rsidP="00ED06C4">
      <w:pPr>
        <w:rPr>
          <w:rFonts w:asciiTheme="minorHAnsi" w:hAnsiTheme="minorHAnsi" w:cstheme="minorHAnsi"/>
          <w:sz w:val="22"/>
        </w:rPr>
      </w:pPr>
    </w:p>
    <w:p w:rsidR="00ED29A0" w:rsidRPr="00046AF6" w:rsidRDefault="00653021" w:rsidP="00ED29A0">
      <w:pPr>
        <w:rPr>
          <w:rFonts w:asciiTheme="minorHAnsi" w:hAnsiTheme="minorHAnsi" w:cstheme="minorHAnsi"/>
          <w:sz w:val="22"/>
        </w:rPr>
      </w:pPr>
      <w:r w:rsidRPr="00046AF6">
        <w:rPr>
          <w:rFonts w:asciiTheme="minorHAnsi" w:hAnsiTheme="minorHAnsi" w:cstheme="minorHAnsi"/>
          <w:sz w:val="22"/>
        </w:rPr>
        <w:t>If you possess a passion for linking higher education to community needs</w:t>
      </w:r>
      <w:r w:rsidR="00ED29A0" w:rsidRPr="00046AF6">
        <w:rPr>
          <w:rFonts w:asciiTheme="minorHAnsi" w:hAnsiTheme="minorHAnsi" w:cstheme="minorHAnsi"/>
          <w:sz w:val="22"/>
        </w:rPr>
        <w:t xml:space="preserve"> and working with undergraduate students to promote scholarship and service as well as</w:t>
      </w:r>
      <w:r w:rsidRPr="00046AF6">
        <w:rPr>
          <w:rFonts w:asciiTheme="minorHAnsi" w:hAnsiTheme="minorHAnsi" w:cstheme="minorHAnsi"/>
          <w:sz w:val="22"/>
        </w:rPr>
        <w:t xml:space="preserve"> have an understandin</w:t>
      </w:r>
      <w:r w:rsidR="00ED29A0" w:rsidRPr="00046AF6">
        <w:rPr>
          <w:rFonts w:asciiTheme="minorHAnsi" w:hAnsiTheme="minorHAnsi" w:cstheme="minorHAnsi"/>
          <w:sz w:val="22"/>
        </w:rPr>
        <w:t xml:space="preserve">g and appreciation of diversity, we would encourage you to consider this opportunity. Candidates must possess bachelor’s degree </w:t>
      </w:r>
      <w:r w:rsidR="00004FEB" w:rsidRPr="00046AF6">
        <w:rPr>
          <w:rFonts w:asciiTheme="minorHAnsi" w:hAnsiTheme="minorHAnsi" w:cstheme="minorHAnsi"/>
          <w:sz w:val="22"/>
        </w:rPr>
        <w:t xml:space="preserve">(master’s preferred) </w:t>
      </w:r>
      <w:r w:rsidR="00ED29A0" w:rsidRPr="00046AF6">
        <w:rPr>
          <w:rFonts w:asciiTheme="minorHAnsi" w:hAnsiTheme="minorHAnsi" w:cstheme="minorHAnsi"/>
          <w:sz w:val="22"/>
        </w:rPr>
        <w:t>and relevant higher education experience</w:t>
      </w:r>
      <w:r w:rsidR="00004FEB" w:rsidRPr="00046AF6">
        <w:rPr>
          <w:rFonts w:asciiTheme="minorHAnsi" w:hAnsiTheme="minorHAnsi" w:cstheme="minorHAnsi"/>
          <w:sz w:val="22"/>
        </w:rPr>
        <w:t xml:space="preserve"> is desirable</w:t>
      </w:r>
      <w:r w:rsidR="00ED29A0" w:rsidRPr="00046AF6">
        <w:rPr>
          <w:rFonts w:asciiTheme="minorHAnsi" w:hAnsiTheme="minorHAnsi" w:cstheme="minorHAnsi"/>
          <w:sz w:val="22"/>
        </w:rPr>
        <w:t>. To apply,</w:t>
      </w:r>
      <w:r w:rsidR="00B23996" w:rsidRPr="00046AF6">
        <w:rPr>
          <w:rFonts w:asciiTheme="minorHAnsi" w:hAnsiTheme="minorHAnsi" w:cstheme="minorHAnsi"/>
          <w:sz w:val="22"/>
        </w:rPr>
        <w:t xml:space="preserve"> send </w:t>
      </w:r>
      <w:r w:rsidR="00B23996" w:rsidRPr="00046AF6">
        <w:rPr>
          <w:rFonts w:asciiTheme="minorHAnsi" w:hAnsiTheme="minorHAnsi" w:cstheme="minorHAnsi"/>
          <w:sz w:val="22"/>
          <w:szCs w:val="24"/>
        </w:rPr>
        <w:t xml:space="preserve">cover letter, complete resume and a list of four professional references with contact numbers electronically to: </w:t>
      </w:r>
      <w:hyperlink r:id="rId6" w:history="1">
        <w:r w:rsidR="00B23996" w:rsidRPr="00046AF6">
          <w:rPr>
            <w:rStyle w:val="Hyperlink"/>
            <w:rFonts w:asciiTheme="minorHAnsi" w:hAnsiTheme="minorHAnsi" w:cstheme="minorHAnsi"/>
            <w:sz w:val="22"/>
            <w:szCs w:val="24"/>
          </w:rPr>
          <w:t>employment@defiance.edu</w:t>
        </w:r>
      </w:hyperlink>
      <w:r w:rsidR="00B23996" w:rsidRPr="00046AF6">
        <w:rPr>
          <w:rFonts w:asciiTheme="minorHAnsi" w:hAnsiTheme="minorHAnsi" w:cstheme="minorHAnsi"/>
          <w:sz w:val="22"/>
          <w:szCs w:val="24"/>
        </w:rPr>
        <w:t>.</w:t>
      </w:r>
    </w:p>
    <w:p w:rsidR="00ED29A0" w:rsidRPr="00046AF6" w:rsidRDefault="00ED29A0" w:rsidP="00653021">
      <w:pPr>
        <w:rPr>
          <w:rFonts w:asciiTheme="minorHAnsi" w:hAnsiTheme="minorHAnsi" w:cstheme="minorHAnsi"/>
          <w:sz w:val="22"/>
        </w:rPr>
      </w:pPr>
    </w:p>
    <w:p w:rsidR="00B23996" w:rsidRPr="00046AF6" w:rsidRDefault="00B23996" w:rsidP="00B23996">
      <w:pPr>
        <w:rPr>
          <w:rFonts w:asciiTheme="minorHAnsi" w:hAnsiTheme="minorHAnsi" w:cstheme="minorHAnsi"/>
          <w:sz w:val="22"/>
        </w:rPr>
      </w:pPr>
      <w:r w:rsidRPr="00046AF6">
        <w:rPr>
          <w:rFonts w:asciiTheme="minorHAnsi" w:hAnsiTheme="minorHAnsi" w:cstheme="minorHAnsi"/>
          <w:sz w:val="22"/>
        </w:rPr>
        <w:t>Defiance College provides fulfilling and remarkable learning encounters connecting the classroom to the real world. As a United Church of Christ-related college, we emphasize learning based on the four pillars of our educational philosophy: to know, to understand, to lead, and to serve. The McMaster School for Advancing Humanity is a program unique among colleges and universities across the country that gives students incredible opportunities to conduct research and service in specially-designed projects around the world. We are at the forefront of colleges across the country that embrace service and engagement. We offer more than 40 undergraduate programs of study with graduate degrees in education and business. Building on a strong foundation of more than 150 years of educating citizens for lives of leadership and service, Defiance College enables its students to take the knowledge they have gained and use it to change lives for the better in their communities, in distant villages, and in their careers. </w:t>
      </w:r>
    </w:p>
    <w:p w:rsidR="00B23996" w:rsidRPr="00046AF6" w:rsidRDefault="00B23996" w:rsidP="00B23996">
      <w:pPr>
        <w:rPr>
          <w:rFonts w:asciiTheme="minorHAnsi" w:hAnsiTheme="minorHAnsi" w:cstheme="minorHAnsi"/>
          <w:sz w:val="22"/>
        </w:rPr>
      </w:pPr>
    </w:p>
    <w:p w:rsidR="00567A12" w:rsidRPr="00046AF6" w:rsidRDefault="00B23996" w:rsidP="00046AF6">
      <w:pPr>
        <w:jc w:val="center"/>
        <w:rPr>
          <w:rFonts w:asciiTheme="minorHAnsi" w:hAnsiTheme="minorHAnsi" w:cstheme="minorHAnsi"/>
          <w:sz w:val="22"/>
        </w:rPr>
      </w:pPr>
      <w:r w:rsidRPr="00046AF6">
        <w:rPr>
          <w:rFonts w:asciiTheme="minorHAnsi" w:hAnsiTheme="minorHAnsi" w:cstheme="minorHAnsi"/>
          <w:i/>
          <w:sz w:val="22"/>
        </w:rPr>
        <w:t xml:space="preserve">Defiance College is an equal opportunity employer committed to the diversity of faculty, staff and students. Applicants who will enrich the diversity of our campus and promote a spirit </w:t>
      </w:r>
      <w:r w:rsidRPr="00046AF6">
        <w:rPr>
          <w:rFonts w:asciiTheme="minorHAnsi" w:hAnsiTheme="minorHAnsi" w:cstheme="minorHAnsi"/>
          <w:i/>
          <w:sz w:val="20"/>
        </w:rPr>
        <w:t xml:space="preserve">of </w:t>
      </w:r>
      <w:r w:rsidRPr="00046AF6">
        <w:rPr>
          <w:rFonts w:asciiTheme="minorHAnsi" w:hAnsiTheme="minorHAnsi" w:cstheme="minorHAnsi"/>
          <w:i/>
          <w:sz w:val="22"/>
        </w:rPr>
        <w:t>inclusivity are especially encouraged to apply.</w:t>
      </w:r>
    </w:p>
    <w:sectPr w:rsidR="00567A12" w:rsidRPr="00046AF6" w:rsidSect="00303E8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33DC9"/>
    <w:multiLevelType w:val="hybridMultilevel"/>
    <w:tmpl w:val="0C6268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07"/>
    <w:rsid w:val="00004FEB"/>
    <w:rsid w:val="00046AF6"/>
    <w:rsid w:val="000A133A"/>
    <w:rsid w:val="00101F83"/>
    <w:rsid w:val="00256D07"/>
    <w:rsid w:val="00303E85"/>
    <w:rsid w:val="003E0FFC"/>
    <w:rsid w:val="00434731"/>
    <w:rsid w:val="004D433A"/>
    <w:rsid w:val="00567A12"/>
    <w:rsid w:val="00653021"/>
    <w:rsid w:val="007518DB"/>
    <w:rsid w:val="0080231A"/>
    <w:rsid w:val="008410C2"/>
    <w:rsid w:val="00A60ED9"/>
    <w:rsid w:val="00A67BCA"/>
    <w:rsid w:val="00B23996"/>
    <w:rsid w:val="00B70216"/>
    <w:rsid w:val="00D757ED"/>
    <w:rsid w:val="00E24C42"/>
    <w:rsid w:val="00ED06C4"/>
    <w:rsid w:val="00ED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84DC9-EB31-4D59-9902-812683C4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07"/>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04F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56D07"/>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70216"/>
    <w:rPr>
      <w:rFonts w:ascii="Arial (W1)" w:eastAsiaTheme="majorEastAsia" w:hAnsi="Arial (W1)" w:cstheme="majorBidi"/>
      <w:sz w:val="20"/>
    </w:rPr>
  </w:style>
  <w:style w:type="character" w:customStyle="1" w:styleId="Heading2Char">
    <w:name w:val="Heading 2 Char"/>
    <w:basedOn w:val="DefaultParagraphFont"/>
    <w:link w:val="Heading2"/>
    <w:rsid w:val="00256D07"/>
    <w:rPr>
      <w:rFonts w:ascii="Times New Roman" w:eastAsia="Times New Roman" w:hAnsi="Times New Roman" w:cs="Times New Roman"/>
      <w:b/>
      <w:bCs/>
      <w:sz w:val="36"/>
      <w:szCs w:val="20"/>
    </w:rPr>
  </w:style>
  <w:style w:type="paragraph" w:styleId="Title">
    <w:name w:val="Title"/>
    <w:basedOn w:val="Normal"/>
    <w:link w:val="TitleChar"/>
    <w:qFormat/>
    <w:rsid w:val="00ED06C4"/>
    <w:pPr>
      <w:jc w:val="center"/>
    </w:pPr>
    <w:rPr>
      <w:b/>
      <w:bCs/>
      <w:sz w:val="32"/>
    </w:rPr>
  </w:style>
  <w:style w:type="character" w:customStyle="1" w:styleId="TitleChar">
    <w:name w:val="Title Char"/>
    <w:basedOn w:val="DefaultParagraphFont"/>
    <w:link w:val="Title"/>
    <w:rsid w:val="00ED06C4"/>
    <w:rPr>
      <w:rFonts w:ascii="Times New Roman" w:eastAsia="Times New Roman" w:hAnsi="Times New Roman" w:cs="Times New Roman"/>
      <w:b/>
      <w:bCs/>
      <w:sz w:val="32"/>
      <w:szCs w:val="20"/>
    </w:rPr>
  </w:style>
  <w:style w:type="character" w:styleId="Hyperlink">
    <w:name w:val="Hyperlink"/>
    <w:basedOn w:val="DefaultParagraphFont"/>
    <w:rsid w:val="00653021"/>
    <w:rPr>
      <w:color w:val="0000FF"/>
      <w:u w:val="single"/>
    </w:rPr>
  </w:style>
  <w:style w:type="paragraph" w:styleId="Subtitle">
    <w:name w:val="Subtitle"/>
    <w:basedOn w:val="Normal"/>
    <w:link w:val="SubtitleChar"/>
    <w:qFormat/>
    <w:rsid w:val="008410C2"/>
    <w:pPr>
      <w:jc w:val="center"/>
    </w:pPr>
    <w:rPr>
      <w:sz w:val="28"/>
      <w:szCs w:val="24"/>
    </w:rPr>
  </w:style>
  <w:style w:type="character" w:customStyle="1" w:styleId="SubtitleChar">
    <w:name w:val="Subtitle Char"/>
    <w:basedOn w:val="DefaultParagraphFont"/>
    <w:link w:val="Subtitle"/>
    <w:rsid w:val="008410C2"/>
    <w:rPr>
      <w:rFonts w:ascii="Times New Roman" w:eastAsia="Times New Roman" w:hAnsi="Times New Roman" w:cs="Times New Roman"/>
      <w:sz w:val="28"/>
      <w:szCs w:val="24"/>
    </w:rPr>
  </w:style>
  <w:style w:type="character" w:styleId="Emphasis">
    <w:name w:val="Emphasis"/>
    <w:basedOn w:val="DefaultParagraphFont"/>
    <w:uiPriority w:val="20"/>
    <w:qFormat/>
    <w:rsid w:val="00ED29A0"/>
    <w:rPr>
      <w:i/>
      <w:iCs/>
    </w:rPr>
  </w:style>
  <w:style w:type="character" w:customStyle="1" w:styleId="Heading1Char">
    <w:name w:val="Heading 1 Char"/>
    <w:basedOn w:val="DefaultParagraphFont"/>
    <w:link w:val="Heading1"/>
    <w:uiPriority w:val="9"/>
    <w:rsid w:val="00004FE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23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ployment@defianc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D643-AC77-43BE-8D95-43656FEF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13409F2D</Template>
  <TotalTime>15</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mburkholder</dc:creator>
  <cp:keywords/>
  <dc:description/>
  <cp:lastModifiedBy>Burkholder Mary</cp:lastModifiedBy>
  <cp:revision>4</cp:revision>
  <cp:lastPrinted>2019-06-11T14:20:00Z</cp:lastPrinted>
  <dcterms:created xsi:type="dcterms:W3CDTF">2019-06-10T18:38:00Z</dcterms:created>
  <dcterms:modified xsi:type="dcterms:W3CDTF">2019-06-11T14:20:00Z</dcterms:modified>
</cp:coreProperties>
</file>